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5DCC0" w14:textId="6C240A50" w:rsidR="00E95748" w:rsidRPr="00CC0F90" w:rsidRDefault="00110CBA" w:rsidP="00E957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附件:</w:t>
      </w:r>
      <w:r w:rsidR="00E95748" w:rsidRPr="00CC0F90">
        <w:rPr>
          <w:rFonts w:ascii="標楷體" w:eastAsia="標楷體" w:hAnsi="標楷體" w:hint="eastAsia"/>
        </w:rPr>
        <w:t>合約編號：</w:t>
      </w:r>
    </w:p>
    <w:p w14:paraId="6AE0E161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576D796E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0CDD161B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2AD9B9FE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731BA0FE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338F7017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4B29CC43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4D5C090A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7AA694C5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79CE25E6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698A6ED3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38A9F62D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5BBB6225" w14:textId="77777777" w:rsidR="00D90B6E" w:rsidRDefault="00D90B6E" w:rsidP="00CC0F90">
      <w:pPr>
        <w:jc w:val="center"/>
        <w:rPr>
          <w:rFonts w:ascii="標楷體" w:eastAsia="標楷體" w:hAnsi="標楷體"/>
        </w:rPr>
      </w:pPr>
    </w:p>
    <w:p w14:paraId="46779342" w14:textId="48A276C7" w:rsidR="000B3302" w:rsidRPr="0023235B" w:rsidRDefault="000B3302" w:rsidP="000B3302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Hlk132192876"/>
      <w:r w:rsidRPr="0023235B">
        <w:rPr>
          <w:rFonts w:ascii="標楷體" w:eastAsia="標楷體" w:hAnsi="標楷體" w:hint="eastAsia"/>
          <w:b/>
          <w:bCs/>
          <w:sz w:val="36"/>
          <w:szCs w:val="36"/>
        </w:rPr>
        <w:t>推動產業及中小企業升級轉型</w:t>
      </w:r>
      <w:proofErr w:type="gramStart"/>
      <w:r w:rsidRPr="0023235B">
        <w:rPr>
          <w:rFonts w:ascii="標楷體" w:eastAsia="標楷體" w:hAnsi="標楷體"/>
          <w:b/>
          <w:bCs/>
          <w:sz w:val="36"/>
          <w:szCs w:val="36"/>
        </w:rPr>
        <w:t>—</w:t>
      </w:r>
      <w:proofErr w:type="gramEnd"/>
    </w:p>
    <w:p w14:paraId="39A2B254" w14:textId="74593094" w:rsidR="00E95748" w:rsidRPr="0023235B" w:rsidRDefault="000B3302" w:rsidP="000B3302">
      <w:pPr>
        <w:jc w:val="center"/>
        <w:rPr>
          <w:rFonts w:ascii="標楷體" w:eastAsia="標楷體" w:hAnsi="標楷體"/>
          <w:b/>
          <w:bCs/>
          <w:color w:val="C00000"/>
          <w:sz w:val="36"/>
          <w:szCs w:val="36"/>
        </w:rPr>
      </w:pPr>
      <w:r w:rsidRPr="0023235B">
        <w:rPr>
          <w:rFonts w:ascii="標楷體" w:eastAsia="標楷體" w:hAnsi="標楷體" w:hint="eastAsia"/>
          <w:b/>
          <w:bCs/>
          <w:sz w:val="36"/>
          <w:szCs w:val="36"/>
        </w:rPr>
        <w:t>中小企業出口拓銷及會展產業低碳化輔導計畫</w:t>
      </w:r>
    </w:p>
    <w:bookmarkEnd w:id="0"/>
    <w:p w14:paraId="31A00EAB" w14:textId="51BC5D7C" w:rsidR="00E95748" w:rsidRPr="0023235B" w:rsidRDefault="000B3302" w:rsidP="00CC0F9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23235B">
        <w:rPr>
          <w:rFonts w:ascii="標楷體" w:eastAsia="標楷體" w:hAnsi="標楷體"/>
          <w:b/>
          <w:bCs/>
          <w:sz w:val="36"/>
          <w:szCs w:val="36"/>
        </w:rPr>
        <w:t>11</w:t>
      </w:r>
      <w:r w:rsidR="00725F0F">
        <w:rPr>
          <w:rFonts w:ascii="標楷體" w:eastAsia="標楷體" w:hAnsi="標楷體" w:hint="eastAsia"/>
          <w:b/>
          <w:bCs/>
          <w:sz w:val="36"/>
          <w:szCs w:val="36"/>
        </w:rPr>
        <w:t>3</w:t>
      </w:r>
      <w:proofErr w:type="gramEnd"/>
      <w:r w:rsidRPr="0023235B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E95748" w:rsidRPr="0023235B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CC0F90" w:rsidRPr="0023235B">
        <w:rPr>
          <w:rFonts w:ascii="標楷體" w:eastAsia="標楷體" w:hAnsi="標楷體" w:hint="eastAsia"/>
          <w:b/>
          <w:bCs/>
          <w:sz w:val="36"/>
          <w:szCs w:val="36"/>
        </w:rPr>
        <w:t>出口</w:t>
      </w:r>
      <w:proofErr w:type="gramStart"/>
      <w:r w:rsidR="00CC0F90" w:rsidRPr="0023235B">
        <w:rPr>
          <w:rFonts w:ascii="標楷體" w:eastAsia="標楷體" w:hAnsi="標楷體" w:hint="eastAsia"/>
          <w:b/>
          <w:bCs/>
          <w:sz w:val="36"/>
          <w:szCs w:val="36"/>
        </w:rPr>
        <w:t>產品減碳包裝</w:t>
      </w:r>
      <w:proofErr w:type="gramEnd"/>
      <w:r w:rsidR="00CC0F90" w:rsidRPr="0023235B">
        <w:rPr>
          <w:rFonts w:ascii="標楷體" w:eastAsia="標楷體" w:hAnsi="標楷體" w:hint="eastAsia"/>
          <w:b/>
          <w:bCs/>
          <w:sz w:val="36"/>
          <w:szCs w:val="36"/>
        </w:rPr>
        <w:t>設計輔導案</w:t>
      </w:r>
      <w:r w:rsidR="00E95748" w:rsidRPr="0023235B"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14:paraId="645F7AE7" w14:textId="0F475298" w:rsidR="00E95748" w:rsidRPr="0023235B" w:rsidRDefault="00680C7F" w:rsidP="00CC0F9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3235B">
        <w:rPr>
          <w:rFonts w:ascii="標楷體" w:eastAsia="標楷體" w:hAnsi="標楷體" w:hint="eastAsia"/>
          <w:b/>
          <w:bCs/>
          <w:sz w:val="36"/>
          <w:szCs w:val="36"/>
        </w:rPr>
        <w:t>輔導計</w:t>
      </w:r>
      <w:r w:rsidR="00062222">
        <w:rPr>
          <w:rFonts w:ascii="標楷體" w:eastAsia="標楷體" w:hAnsi="標楷體" w:hint="eastAsia"/>
          <w:b/>
          <w:bCs/>
          <w:sz w:val="36"/>
          <w:szCs w:val="36"/>
        </w:rPr>
        <w:t>畫</w:t>
      </w:r>
      <w:r w:rsidRPr="0023235B">
        <w:rPr>
          <w:rFonts w:ascii="標楷體" w:eastAsia="標楷體" w:hAnsi="標楷體" w:hint="eastAsia"/>
          <w:b/>
          <w:bCs/>
          <w:sz w:val="36"/>
          <w:szCs w:val="36"/>
        </w:rPr>
        <w:t>書</w:t>
      </w:r>
    </w:p>
    <w:p w14:paraId="2F454DC6" w14:textId="77777777" w:rsidR="00D90B6E" w:rsidRDefault="00D90B6E" w:rsidP="00CC0F90">
      <w:pPr>
        <w:rPr>
          <w:rFonts w:ascii="標楷體" w:eastAsia="標楷體" w:hAnsi="標楷體"/>
        </w:rPr>
      </w:pPr>
    </w:p>
    <w:p w14:paraId="00950029" w14:textId="77777777" w:rsidR="00D90B6E" w:rsidRDefault="00D90B6E" w:rsidP="00CC0F90">
      <w:pPr>
        <w:rPr>
          <w:rFonts w:ascii="標楷體" w:eastAsia="標楷體" w:hAnsi="標楷體"/>
        </w:rPr>
      </w:pPr>
    </w:p>
    <w:p w14:paraId="32F506B4" w14:textId="77777777" w:rsidR="00D90B6E" w:rsidRDefault="00D90B6E" w:rsidP="00CC0F90">
      <w:pPr>
        <w:rPr>
          <w:rFonts w:ascii="標楷體" w:eastAsia="標楷體" w:hAnsi="標楷體"/>
        </w:rPr>
      </w:pPr>
    </w:p>
    <w:p w14:paraId="421118BB" w14:textId="77777777" w:rsidR="00D90B6E" w:rsidRDefault="00D90B6E" w:rsidP="00CC0F90">
      <w:pPr>
        <w:rPr>
          <w:rFonts w:ascii="標楷體" w:eastAsia="標楷體" w:hAnsi="標楷體"/>
        </w:rPr>
      </w:pPr>
    </w:p>
    <w:p w14:paraId="61000DF7" w14:textId="77777777" w:rsidR="00D90B6E" w:rsidRDefault="00D90B6E" w:rsidP="00CC0F90">
      <w:pPr>
        <w:rPr>
          <w:rFonts w:ascii="標楷體" w:eastAsia="標楷體" w:hAnsi="標楷體"/>
        </w:rPr>
      </w:pPr>
    </w:p>
    <w:p w14:paraId="12DF8B13" w14:textId="3AA91F79" w:rsidR="00D90B6E" w:rsidRDefault="00ED2F64" w:rsidP="00CC0F90">
      <w:pPr>
        <w:rPr>
          <w:rFonts w:ascii="標楷體" w:eastAsia="標楷體" w:hAnsi="標楷體"/>
          <w:sz w:val="28"/>
          <w:szCs w:val="28"/>
        </w:rPr>
      </w:pPr>
      <w:r w:rsidRPr="00ED2F64">
        <w:rPr>
          <w:rFonts w:ascii="標楷體" w:eastAsia="標楷體" w:hAnsi="標楷體" w:hint="eastAsia"/>
          <w:sz w:val="28"/>
          <w:szCs w:val="28"/>
        </w:rPr>
        <w:t>主辦單位:經濟部國際貿易</w:t>
      </w:r>
      <w:r w:rsidR="003D6C2F">
        <w:rPr>
          <w:rFonts w:ascii="標楷體" w:eastAsia="標楷體" w:hAnsi="標楷體" w:hint="eastAsia"/>
          <w:sz w:val="28"/>
          <w:szCs w:val="28"/>
        </w:rPr>
        <w:t>署</w:t>
      </w:r>
    </w:p>
    <w:p w14:paraId="0B803764" w14:textId="77777777" w:rsidR="00ED2F64" w:rsidRPr="00ED2F64" w:rsidRDefault="00ED2F64" w:rsidP="00ED2F64">
      <w:pPr>
        <w:rPr>
          <w:rFonts w:ascii="標楷體" w:eastAsia="標楷體" w:hAnsi="標楷體"/>
          <w:sz w:val="28"/>
          <w:szCs w:val="28"/>
        </w:rPr>
      </w:pPr>
      <w:r w:rsidRPr="00ED2F64">
        <w:rPr>
          <w:rFonts w:ascii="標楷體" w:eastAsia="標楷體" w:hAnsi="標楷體" w:hint="eastAsia"/>
          <w:sz w:val="28"/>
          <w:szCs w:val="28"/>
        </w:rPr>
        <w:t>執行單位：財團法人中華民國對外貿易發展協會</w:t>
      </w:r>
    </w:p>
    <w:p w14:paraId="3DFAE661" w14:textId="3558F858" w:rsidR="00E95748" w:rsidRPr="00ED2F64" w:rsidRDefault="00AB3842" w:rsidP="00CC0F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設計案</w:t>
      </w:r>
      <w:r w:rsidR="00E95748" w:rsidRPr="00ED2F64">
        <w:rPr>
          <w:rFonts w:ascii="標楷體" w:eastAsia="標楷體" w:hAnsi="標楷體" w:hint="eastAsia"/>
          <w:sz w:val="28"/>
          <w:szCs w:val="28"/>
        </w:rPr>
        <w:t>名稱：</w:t>
      </w:r>
    </w:p>
    <w:p w14:paraId="5D64F7BF" w14:textId="6FDD272A" w:rsidR="00E95748" w:rsidRPr="00ED2F64" w:rsidRDefault="00E95748" w:rsidP="00CC0F90">
      <w:pPr>
        <w:rPr>
          <w:rFonts w:ascii="標楷體" w:eastAsia="標楷體" w:hAnsi="標楷體"/>
          <w:sz w:val="28"/>
          <w:szCs w:val="28"/>
        </w:rPr>
      </w:pPr>
      <w:r w:rsidRPr="00ED2F64">
        <w:rPr>
          <w:rFonts w:ascii="標楷體" w:eastAsia="標楷體" w:hAnsi="標楷體" w:hint="eastAsia"/>
          <w:sz w:val="28"/>
          <w:szCs w:val="28"/>
        </w:rPr>
        <w:t>廠商名稱：</w:t>
      </w:r>
    </w:p>
    <w:p w14:paraId="487869D9" w14:textId="123479AF" w:rsidR="00E95748" w:rsidRPr="00ED2F64" w:rsidRDefault="00E95748" w:rsidP="00CC0F90">
      <w:pPr>
        <w:rPr>
          <w:rFonts w:ascii="標楷體" w:eastAsia="標楷體" w:hAnsi="標楷體"/>
          <w:sz w:val="28"/>
          <w:szCs w:val="28"/>
        </w:rPr>
      </w:pPr>
      <w:r w:rsidRPr="00ED2F64">
        <w:rPr>
          <w:rFonts w:ascii="標楷體" w:eastAsia="標楷體" w:hAnsi="標楷體" w:hint="eastAsia"/>
          <w:sz w:val="28"/>
          <w:szCs w:val="28"/>
        </w:rPr>
        <w:t>設計單位：</w:t>
      </w:r>
    </w:p>
    <w:p w14:paraId="422FF035" w14:textId="5929CC12" w:rsidR="000B3302" w:rsidRPr="0023235B" w:rsidRDefault="00CC0F90" w:rsidP="0023235B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color w:val="C00000"/>
          <w:sz w:val="32"/>
          <w:szCs w:val="32"/>
        </w:rPr>
      </w:pPr>
      <w:r w:rsidRPr="00CC0F90">
        <w:rPr>
          <w:rFonts w:ascii="標楷體" w:eastAsia="標楷體" w:hAnsi="標楷體"/>
        </w:rPr>
        <w:br w:type="page"/>
      </w:r>
      <w:r w:rsidR="000B3302" w:rsidRPr="0023235B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推動產業及中小企業升級轉型</w:t>
      </w:r>
      <w:proofErr w:type="gramStart"/>
      <w:r w:rsidR="000B3302" w:rsidRPr="0023235B">
        <w:rPr>
          <w:rFonts w:ascii="標楷體" w:eastAsia="標楷體" w:hAnsi="標楷體"/>
          <w:b/>
          <w:bCs/>
          <w:sz w:val="32"/>
          <w:szCs w:val="32"/>
        </w:rPr>
        <w:t>—</w:t>
      </w:r>
      <w:proofErr w:type="gramEnd"/>
    </w:p>
    <w:p w14:paraId="4E817309" w14:textId="49BF9F43" w:rsidR="00E95748" w:rsidRPr="0023235B" w:rsidRDefault="00CC0F90" w:rsidP="0023235B">
      <w:pPr>
        <w:widowControl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23235B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3D6C2F">
        <w:rPr>
          <w:rFonts w:ascii="標楷體" w:eastAsia="標楷體" w:hAnsi="標楷體" w:hint="eastAsia"/>
          <w:b/>
          <w:bCs/>
          <w:sz w:val="32"/>
          <w:szCs w:val="32"/>
        </w:rPr>
        <w:t>3</w:t>
      </w:r>
      <w:proofErr w:type="gramEnd"/>
      <w:r w:rsidRPr="0023235B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E95748" w:rsidRPr="0023235B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23235B">
        <w:rPr>
          <w:rFonts w:ascii="標楷體" w:eastAsia="標楷體" w:hAnsi="標楷體" w:hint="eastAsia"/>
          <w:b/>
          <w:bCs/>
          <w:sz w:val="32"/>
          <w:szCs w:val="32"/>
        </w:rPr>
        <w:t>出口</w:t>
      </w:r>
      <w:proofErr w:type="gramStart"/>
      <w:r w:rsidRPr="0023235B">
        <w:rPr>
          <w:rFonts w:ascii="標楷體" w:eastAsia="標楷體" w:hAnsi="標楷體" w:hint="eastAsia"/>
          <w:b/>
          <w:bCs/>
          <w:sz w:val="32"/>
          <w:szCs w:val="32"/>
        </w:rPr>
        <w:t>產品減碳包裝</w:t>
      </w:r>
      <w:proofErr w:type="gramEnd"/>
      <w:r w:rsidRPr="0023235B">
        <w:rPr>
          <w:rFonts w:ascii="標楷體" w:eastAsia="標楷體" w:hAnsi="標楷體" w:hint="eastAsia"/>
          <w:b/>
          <w:bCs/>
          <w:sz w:val="32"/>
          <w:szCs w:val="32"/>
        </w:rPr>
        <w:t>設計輔導案</w:t>
      </w:r>
      <w:r w:rsidR="00E95748" w:rsidRPr="0023235B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680C7F" w:rsidRPr="0023235B">
        <w:rPr>
          <w:rFonts w:ascii="標楷體" w:eastAsia="標楷體" w:hAnsi="標楷體" w:hint="eastAsia"/>
          <w:b/>
          <w:bCs/>
          <w:sz w:val="32"/>
          <w:szCs w:val="32"/>
        </w:rPr>
        <w:t>輔導計</w:t>
      </w:r>
      <w:r w:rsidR="00062222">
        <w:rPr>
          <w:rFonts w:ascii="標楷體" w:eastAsia="標楷體" w:hAnsi="標楷體" w:hint="eastAsia"/>
          <w:b/>
          <w:bCs/>
          <w:sz w:val="32"/>
          <w:szCs w:val="32"/>
        </w:rPr>
        <w:t>畫</w:t>
      </w:r>
      <w:r w:rsidR="00680C7F" w:rsidRPr="0023235B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p w14:paraId="7C1B3921" w14:textId="256DDE71" w:rsidR="00BA18BF" w:rsidRPr="00AF044A" w:rsidRDefault="00BA18BF" w:rsidP="00AF044A">
      <w:pPr>
        <w:spacing w:afterLines="50" w:after="180" w:line="7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2752E5" w14:textId="0101BD0C" w:rsidR="00BA18BF" w:rsidRDefault="00E82B7D" w:rsidP="00E77F66">
      <w:pPr>
        <w:pStyle w:val="a3"/>
        <w:numPr>
          <w:ilvl w:val="0"/>
          <w:numId w:val="10"/>
        </w:numPr>
        <w:spacing w:afterLines="50" w:after="180"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A18BF">
        <w:rPr>
          <w:rFonts w:ascii="標楷體" w:eastAsia="標楷體" w:hAnsi="標楷體" w:hint="eastAsia"/>
          <w:sz w:val="28"/>
          <w:szCs w:val="28"/>
        </w:rPr>
        <w:t>執行期間:</w:t>
      </w:r>
      <w:r w:rsidR="00BA18BF">
        <w:rPr>
          <w:rFonts w:ascii="標楷體" w:eastAsia="標楷體" w:hAnsi="標楷體" w:hint="eastAsia"/>
          <w:sz w:val="28"/>
          <w:szCs w:val="28"/>
        </w:rPr>
        <w:t>自</w:t>
      </w:r>
      <w:r w:rsidRPr="00BA18BF">
        <w:rPr>
          <w:rFonts w:ascii="標楷體" w:eastAsia="標楷體" w:hAnsi="標楷體" w:hint="eastAsia"/>
          <w:sz w:val="28"/>
          <w:szCs w:val="28"/>
        </w:rPr>
        <w:t>民國1</w:t>
      </w:r>
      <w:r w:rsidRPr="00BA18BF">
        <w:rPr>
          <w:rFonts w:ascii="標楷體" w:eastAsia="標楷體" w:hAnsi="標楷體"/>
          <w:sz w:val="28"/>
          <w:szCs w:val="28"/>
        </w:rPr>
        <w:t>1</w:t>
      </w:r>
      <w:r w:rsidR="00B2122C">
        <w:rPr>
          <w:rFonts w:ascii="標楷體" w:eastAsia="標楷體" w:hAnsi="標楷體" w:hint="eastAsia"/>
          <w:sz w:val="28"/>
          <w:szCs w:val="28"/>
        </w:rPr>
        <w:t>3</w:t>
      </w:r>
      <w:r w:rsidRPr="00BA18BF">
        <w:rPr>
          <w:rFonts w:ascii="標楷體" w:eastAsia="標楷體" w:hAnsi="標楷體" w:hint="eastAsia"/>
          <w:sz w:val="28"/>
          <w:szCs w:val="28"/>
        </w:rPr>
        <w:t xml:space="preserve">年 </w:t>
      </w:r>
      <w:r w:rsidR="00C744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18BF">
        <w:rPr>
          <w:rFonts w:ascii="標楷體" w:eastAsia="標楷體" w:hAnsi="標楷體" w:hint="eastAsia"/>
          <w:sz w:val="28"/>
          <w:szCs w:val="28"/>
        </w:rPr>
        <w:t xml:space="preserve">月 </w:t>
      </w:r>
      <w:r w:rsidR="00C744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18BF">
        <w:rPr>
          <w:rFonts w:ascii="標楷體" w:eastAsia="標楷體" w:hAnsi="標楷體" w:hint="eastAsia"/>
          <w:sz w:val="28"/>
          <w:szCs w:val="28"/>
        </w:rPr>
        <w:t>日起至民國11</w:t>
      </w:r>
      <w:r w:rsidR="00B2122C">
        <w:rPr>
          <w:rFonts w:ascii="標楷體" w:eastAsia="標楷體" w:hAnsi="標楷體" w:hint="eastAsia"/>
          <w:sz w:val="28"/>
          <w:szCs w:val="28"/>
        </w:rPr>
        <w:t>3</w:t>
      </w:r>
      <w:r w:rsidRPr="00BA18BF">
        <w:rPr>
          <w:rFonts w:ascii="標楷體" w:eastAsia="標楷體" w:hAnsi="標楷體" w:hint="eastAsia"/>
          <w:sz w:val="28"/>
          <w:szCs w:val="28"/>
        </w:rPr>
        <w:t>年 月 日止</w:t>
      </w:r>
      <w:r w:rsidR="00E77F66">
        <w:rPr>
          <w:rFonts w:ascii="標楷體" w:eastAsia="標楷體" w:hAnsi="標楷體" w:hint="eastAsia"/>
          <w:sz w:val="28"/>
          <w:szCs w:val="28"/>
        </w:rPr>
        <w:t xml:space="preserve"> (與合約正本日期同)</w:t>
      </w:r>
    </w:p>
    <w:p w14:paraId="2044DAAA" w14:textId="64323289" w:rsidR="00E82B7D" w:rsidRDefault="00E82B7D" w:rsidP="00BA18BF">
      <w:pPr>
        <w:pStyle w:val="a3"/>
        <w:numPr>
          <w:ilvl w:val="0"/>
          <w:numId w:val="10"/>
        </w:numPr>
        <w:spacing w:afterLines="50" w:after="180" w:line="7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A18BF">
        <w:rPr>
          <w:rFonts w:ascii="標楷體" w:eastAsia="標楷體" w:hAnsi="標楷體" w:hint="eastAsia"/>
          <w:sz w:val="28"/>
          <w:szCs w:val="28"/>
        </w:rPr>
        <w:t>工作內容細目及報價單</w:t>
      </w:r>
      <w:r w:rsidR="0023235B" w:rsidRPr="00BA18BF">
        <w:rPr>
          <w:rFonts w:ascii="標楷體" w:eastAsia="標楷體" w:hAnsi="標楷體" w:hint="eastAsia"/>
          <w:sz w:val="28"/>
          <w:szCs w:val="28"/>
        </w:rPr>
        <w:t>(請設計公司及廠商用印)</w:t>
      </w:r>
    </w:p>
    <w:p w14:paraId="0E48FBBE" w14:textId="77777777" w:rsidR="00BA18BF" w:rsidRDefault="006820F5" w:rsidP="00BA18BF">
      <w:pPr>
        <w:pStyle w:val="a3"/>
        <w:numPr>
          <w:ilvl w:val="0"/>
          <w:numId w:val="10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BA18BF">
        <w:rPr>
          <w:rFonts w:ascii="標楷體" w:eastAsia="標楷體" w:hAnsi="標楷體" w:hint="eastAsia"/>
          <w:sz w:val="28"/>
          <w:szCs w:val="28"/>
        </w:rPr>
        <w:t>受輔導業者簡介及面臨問題</w:t>
      </w:r>
    </w:p>
    <w:p w14:paraId="39A2166E" w14:textId="3ABE2AA2" w:rsidR="006820F5" w:rsidRPr="00BA18BF" w:rsidRDefault="00BA18BF" w:rsidP="00BA18BF">
      <w:pPr>
        <w:pStyle w:val="a3"/>
        <w:spacing w:afterLines="50" w:after="180" w:line="400" w:lineRule="exact"/>
        <w:ind w:leftChars="0" w:left="567"/>
        <w:jc w:val="both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(設計公司就受輔導業者包裝需求評估</w:t>
      </w:r>
      <w:r w:rsidR="00B2122C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受輔導企業產品</w:t>
      </w:r>
      <w:r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包裝所面臨的問題)</w:t>
      </w:r>
    </w:p>
    <w:p w14:paraId="3B6F6A9B" w14:textId="77777777" w:rsidR="006820F5" w:rsidRDefault="006820F5" w:rsidP="00BA18BF">
      <w:pPr>
        <w:pStyle w:val="a3"/>
        <w:numPr>
          <w:ilvl w:val="0"/>
          <w:numId w:val="10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包裝現況與競爭者定位分析</w:t>
      </w:r>
    </w:p>
    <w:p w14:paraId="196438A0" w14:textId="360C6299" w:rsidR="00BA18BF" w:rsidRPr="00BA18BF" w:rsidRDefault="00BA18BF" w:rsidP="00BA18BF">
      <w:pPr>
        <w:pStyle w:val="a3"/>
        <w:spacing w:afterLines="50" w:after="180" w:line="400" w:lineRule="exact"/>
        <w:ind w:leftChars="0" w:left="567"/>
        <w:jc w:val="both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(由設計公司就受輔導廠商的包裝現況，並結合受輔導公司本身的產品、品牌或企業形象等，提供本</w:t>
      </w:r>
      <w:proofErr w:type="gramStart"/>
      <w:r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次減碳</w:t>
      </w:r>
      <w:proofErr w:type="gramEnd"/>
      <w:r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包裝設計之定位分析)</w:t>
      </w:r>
    </w:p>
    <w:p w14:paraId="147DF607" w14:textId="036010A3" w:rsidR="006820F5" w:rsidRDefault="006820F5" w:rsidP="00BA18BF">
      <w:pPr>
        <w:pStyle w:val="a3"/>
        <w:numPr>
          <w:ilvl w:val="0"/>
          <w:numId w:val="10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</w:t>
      </w:r>
      <w:r w:rsidR="00C74470">
        <w:rPr>
          <w:rFonts w:ascii="標楷體" w:eastAsia="標楷體" w:hAnsi="標楷體" w:hint="eastAsia"/>
          <w:sz w:val="28"/>
          <w:szCs w:val="28"/>
        </w:rPr>
        <w:t>理念</w:t>
      </w:r>
      <w:r>
        <w:rPr>
          <w:rFonts w:ascii="標楷體" w:eastAsia="標楷體" w:hAnsi="標楷體" w:hint="eastAsia"/>
          <w:sz w:val="28"/>
          <w:szCs w:val="28"/>
        </w:rPr>
        <w:t>說明</w:t>
      </w:r>
    </w:p>
    <w:p w14:paraId="76C7F447" w14:textId="15CA296C" w:rsidR="00BA18BF" w:rsidRPr="00CA399F" w:rsidRDefault="00BA18BF" w:rsidP="00CA399F">
      <w:pPr>
        <w:pStyle w:val="a3"/>
        <w:spacing w:afterLines="50" w:after="180" w:line="400" w:lineRule="exact"/>
        <w:ind w:leftChars="0" w:left="567"/>
        <w:jc w:val="both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(由設計公司根據前述現況評估、定位分析，</w:t>
      </w:r>
      <w:r w:rsidR="00CA399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具體說明</w:t>
      </w:r>
      <w:r w:rsidRPr="00CA399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本次包裝</w:t>
      </w:r>
      <w:proofErr w:type="gramStart"/>
      <w:r w:rsidR="00CA399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之</w:t>
      </w:r>
      <w:r w:rsidRPr="00CA399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減碳設計</w:t>
      </w:r>
      <w:proofErr w:type="gramEnd"/>
      <w:r w:rsidR="00CA399F" w:rsidRPr="00CA399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理念</w:t>
      </w:r>
      <w:r w:rsidR="00CA399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，請針對受輔導企業狀況及需求說明設計方向即可，無須贅述與設計無關之內容。</w:t>
      </w:r>
      <w:r w:rsidRPr="00CA399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)</w:t>
      </w:r>
    </w:p>
    <w:p w14:paraId="2BE41106" w14:textId="1B84331E" w:rsidR="00E82B7D" w:rsidRDefault="00C74470" w:rsidP="00BA18BF">
      <w:pPr>
        <w:pStyle w:val="a3"/>
        <w:numPr>
          <w:ilvl w:val="0"/>
          <w:numId w:val="10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減碳設計</w:t>
      </w:r>
      <w:proofErr w:type="gramEnd"/>
      <w:r w:rsidR="006820F5">
        <w:rPr>
          <w:rFonts w:ascii="標楷體" w:eastAsia="標楷體" w:hAnsi="標楷體" w:hint="eastAsia"/>
          <w:sz w:val="28"/>
          <w:szCs w:val="28"/>
        </w:rPr>
        <w:t>策略</w:t>
      </w:r>
      <w:r w:rsidR="00FE73C0">
        <w:rPr>
          <w:rFonts w:ascii="標楷體" w:eastAsia="標楷體" w:hAnsi="標楷體" w:hint="eastAsia"/>
          <w:sz w:val="28"/>
          <w:szCs w:val="28"/>
        </w:rPr>
        <w:t xml:space="preserve"> 【</w:t>
      </w:r>
      <w:r w:rsidR="00FE73C0" w:rsidRPr="00FE73C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請務必兼具包裝設計及後續量產之可行性進行整體設計評估</w:t>
      </w:r>
      <w:r w:rsidR="00FE73C0">
        <w:rPr>
          <w:rFonts w:ascii="標楷體" w:eastAsia="標楷體" w:hAnsi="標楷體" w:hint="eastAsia"/>
          <w:sz w:val="28"/>
          <w:szCs w:val="28"/>
        </w:rPr>
        <w:t>】</w:t>
      </w:r>
    </w:p>
    <w:p w14:paraId="3D08D178" w14:textId="2D689619" w:rsidR="00BA18BF" w:rsidRPr="008E6069" w:rsidRDefault="00B2122C" w:rsidP="008E6069">
      <w:pPr>
        <w:pStyle w:val="a3"/>
        <w:spacing w:afterLines="50" w:after="180" w:line="400" w:lineRule="exact"/>
        <w:ind w:leftChars="0" w:left="567"/>
        <w:jc w:val="both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(</w:t>
      </w:r>
      <w:r w:rsidR="00BA18BF"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可參考本次計畫所提供之</w:t>
      </w:r>
      <w:r w:rsidR="00E77F6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「</w:t>
      </w:r>
      <w:proofErr w:type="gramStart"/>
      <w:r w:rsidR="00BA18BF"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減碳包裝</w:t>
      </w:r>
      <w:proofErr w:type="gramEnd"/>
      <w:r w:rsidR="00E77F6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設計執行原則」</w:t>
      </w:r>
      <w:r w:rsidR="00C74470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或</w:t>
      </w:r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永續包裝相關設計作法</w:t>
      </w:r>
      <w:r w:rsidR="00BA18BF" w:rsidRPr="00BA18BF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，</w:t>
      </w:r>
      <w:r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具體說明</w:t>
      </w:r>
      <w:r w:rsidR="009B041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如何</w:t>
      </w:r>
      <w:proofErr w:type="gramStart"/>
      <w:r w:rsidR="009B041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將減碳原則</w:t>
      </w:r>
      <w:proofErr w:type="gramEnd"/>
      <w:r w:rsidR="009B041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應用於實際的</w:t>
      </w:r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包裝</w:t>
      </w:r>
      <w:r w:rsidR="009B041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設計，</w:t>
      </w:r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可以點列式分別說明</w:t>
      </w:r>
      <w:r w:rsidR="009B041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做了哪些</w:t>
      </w:r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包裝設計</w:t>
      </w:r>
      <w:r w:rsidR="009B041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改變，以</w:t>
      </w:r>
      <w:proofErr w:type="gramStart"/>
      <w:r w:rsidR="009B041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達到減碳</w:t>
      </w:r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及</w:t>
      </w:r>
      <w:proofErr w:type="gramEnd"/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永續</w:t>
      </w:r>
      <w:r w:rsidR="009B0416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的目的</w:t>
      </w:r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，</w:t>
      </w:r>
      <w:r w:rsidR="009B0416" w:rsidRP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務必與</w:t>
      </w:r>
      <w:r w:rsidR="008E6069" w:rsidRP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產品拓銷需求</w:t>
      </w:r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及</w:t>
      </w:r>
      <w:r w:rsidR="009B0416" w:rsidRP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最終設計成果一致。</w:t>
      </w:r>
      <w:r w:rsidR="008E6069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)</w:t>
      </w:r>
    </w:p>
    <w:p w14:paraId="5ECFDF3F" w14:textId="22041A98" w:rsidR="00953D19" w:rsidRPr="0023235B" w:rsidRDefault="00953D19" w:rsidP="00BA18BF">
      <w:pPr>
        <w:pStyle w:val="a3"/>
        <w:numPr>
          <w:ilvl w:val="0"/>
          <w:numId w:val="10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使用QR C</w:t>
      </w:r>
      <w:r>
        <w:rPr>
          <w:rFonts w:ascii="標楷體" w:eastAsia="標楷體" w:hAnsi="標楷體"/>
          <w:sz w:val="28"/>
          <w:szCs w:val="28"/>
        </w:rPr>
        <w:t xml:space="preserve">ode </w:t>
      </w:r>
      <w:r>
        <w:rPr>
          <w:rFonts w:ascii="標楷體" w:eastAsia="標楷體" w:hAnsi="標楷體" w:hint="eastAsia"/>
          <w:sz w:val="28"/>
          <w:szCs w:val="28"/>
        </w:rPr>
        <w:t>連結產品資訊、公司網站或溯源等</w:t>
      </w:r>
      <w:r w:rsidR="00BA18BF">
        <w:rPr>
          <w:rFonts w:ascii="標楷體" w:eastAsia="標楷體" w:hAnsi="標楷體" w:hint="eastAsia"/>
          <w:sz w:val="28"/>
          <w:szCs w:val="28"/>
        </w:rPr>
        <w:t>設計應用</w:t>
      </w:r>
      <w:r w:rsidR="00B909D5">
        <w:rPr>
          <w:rFonts w:ascii="標楷體" w:eastAsia="標楷體" w:hAnsi="標楷體" w:hint="eastAsia"/>
          <w:sz w:val="28"/>
          <w:szCs w:val="28"/>
        </w:rPr>
        <w:t>(</w:t>
      </w:r>
      <w:r w:rsidR="00ED2F64">
        <w:rPr>
          <w:rFonts w:ascii="標楷體" w:eastAsia="標楷體" w:hAnsi="標楷體" w:hint="eastAsia"/>
          <w:sz w:val="28"/>
          <w:szCs w:val="28"/>
        </w:rPr>
        <w:t>如廠商不需要則刪除</w:t>
      </w:r>
      <w:r w:rsidR="00B909D5">
        <w:rPr>
          <w:rFonts w:ascii="標楷體" w:eastAsia="標楷體" w:hAnsi="標楷體" w:hint="eastAsia"/>
          <w:sz w:val="28"/>
          <w:szCs w:val="28"/>
        </w:rPr>
        <w:t>)</w:t>
      </w:r>
    </w:p>
    <w:p w14:paraId="3CF01133" w14:textId="616A252C" w:rsidR="00D04CD2" w:rsidRPr="00D04CD2" w:rsidRDefault="00E82B7D" w:rsidP="00D04CD2">
      <w:pPr>
        <w:pStyle w:val="a3"/>
        <w:numPr>
          <w:ilvl w:val="0"/>
          <w:numId w:val="10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3235B">
        <w:rPr>
          <w:rFonts w:ascii="標楷體" w:eastAsia="標楷體" w:hAnsi="標楷體" w:hint="eastAsia"/>
          <w:sz w:val="28"/>
          <w:szCs w:val="28"/>
        </w:rPr>
        <w:t>設計發展構想圖(至少提出三</w:t>
      </w:r>
      <w:r w:rsidR="00D04CD2">
        <w:rPr>
          <w:rFonts w:ascii="標楷體" w:eastAsia="標楷體" w:hAnsi="標楷體" w:hint="eastAsia"/>
          <w:sz w:val="28"/>
          <w:szCs w:val="28"/>
        </w:rPr>
        <w:t>張設計構想草圖【idea sketch】</w:t>
      </w:r>
      <w:r w:rsidRPr="0023235B">
        <w:rPr>
          <w:rFonts w:ascii="標楷體" w:eastAsia="標楷體" w:hAnsi="標楷體" w:hint="eastAsia"/>
          <w:sz w:val="28"/>
          <w:szCs w:val="28"/>
        </w:rPr>
        <w:t>)</w:t>
      </w:r>
    </w:p>
    <w:p w14:paraId="65023169" w14:textId="64BDB547" w:rsidR="00D04CD2" w:rsidRDefault="00E82B7D" w:rsidP="00D04CD2">
      <w:pPr>
        <w:pStyle w:val="a3"/>
        <w:numPr>
          <w:ilvl w:val="0"/>
          <w:numId w:val="10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35B">
        <w:rPr>
          <w:rFonts w:ascii="標楷體" w:eastAsia="標楷體" w:hAnsi="標楷體" w:hint="eastAsia"/>
          <w:sz w:val="28"/>
          <w:szCs w:val="28"/>
        </w:rPr>
        <w:lastRenderedPageBreak/>
        <w:t>最終設計圖</w:t>
      </w:r>
      <w:r w:rsidR="006820F5">
        <w:rPr>
          <w:rFonts w:ascii="標楷體" w:eastAsia="標楷體" w:hAnsi="標楷體" w:hint="eastAsia"/>
          <w:sz w:val="28"/>
          <w:szCs w:val="28"/>
        </w:rPr>
        <w:t>及</w:t>
      </w:r>
      <w:r w:rsidR="00E77F66">
        <w:rPr>
          <w:rFonts w:ascii="標楷體" w:eastAsia="標楷體" w:hAnsi="標楷體" w:hint="eastAsia"/>
          <w:sz w:val="28"/>
          <w:szCs w:val="28"/>
        </w:rPr>
        <w:t>立體打</w:t>
      </w:r>
      <w:r w:rsidRPr="0023235B">
        <w:rPr>
          <w:rFonts w:ascii="標楷體" w:eastAsia="標楷體" w:hAnsi="標楷體" w:hint="eastAsia"/>
          <w:sz w:val="28"/>
          <w:szCs w:val="28"/>
        </w:rPr>
        <w:t>樣</w:t>
      </w:r>
      <w:r w:rsidR="006820F5">
        <w:rPr>
          <w:rFonts w:ascii="標楷體" w:eastAsia="標楷體" w:hAnsi="標楷體" w:hint="eastAsia"/>
          <w:sz w:val="28"/>
          <w:szCs w:val="28"/>
        </w:rPr>
        <w:t>品</w:t>
      </w:r>
      <w:r w:rsidR="00D04CD2">
        <w:rPr>
          <w:rFonts w:ascii="標楷體" w:eastAsia="標楷體" w:hAnsi="標楷體" w:hint="eastAsia"/>
          <w:sz w:val="28"/>
          <w:szCs w:val="28"/>
        </w:rPr>
        <w:t xml:space="preserve"> </w:t>
      </w:r>
      <w:r w:rsidR="00D04CD2" w:rsidRPr="00D04CD2">
        <w:rPr>
          <w:rFonts w:ascii="標楷體" w:eastAsia="標楷體" w:hAnsi="標楷體" w:hint="eastAsia"/>
          <w:color w:val="000000" w:themeColor="text1"/>
          <w:sz w:val="28"/>
          <w:szCs w:val="28"/>
        </w:rPr>
        <w:t>(期末審查</w:t>
      </w:r>
      <w:r w:rsidR="00E77F66">
        <w:rPr>
          <w:rFonts w:ascii="標楷體" w:eastAsia="標楷體" w:hAnsi="標楷體" w:hint="eastAsia"/>
          <w:color w:val="000000" w:themeColor="text1"/>
          <w:sz w:val="28"/>
          <w:szCs w:val="28"/>
        </w:rPr>
        <w:t>提供並於成果發表會展示</w:t>
      </w:r>
      <w:r w:rsidR="00D04CD2" w:rsidRPr="00D04CD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344C6D86" w14:textId="77777777" w:rsidR="00D04CD2" w:rsidRPr="00D04CD2" w:rsidRDefault="006820F5" w:rsidP="00D04CD2">
      <w:pPr>
        <w:pStyle w:val="a3"/>
        <w:numPr>
          <w:ilvl w:val="0"/>
          <w:numId w:val="10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CD2">
        <w:rPr>
          <w:rFonts w:ascii="標楷體" w:eastAsia="標楷體" w:hAnsi="標楷體" w:hint="eastAsia"/>
          <w:sz w:val="28"/>
          <w:szCs w:val="28"/>
        </w:rPr>
        <w:t>成果簡述:</w:t>
      </w:r>
    </w:p>
    <w:p w14:paraId="4FF1642D" w14:textId="6CB7905A" w:rsidR="00D04CD2" w:rsidRPr="00D04CD2" w:rsidRDefault="006820F5" w:rsidP="00D04CD2">
      <w:pPr>
        <w:pStyle w:val="a3"/>
        <w:numPr>
          <w:ilvl w:val="0"/>
          <w:numId w:val="13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CD2">
        <w:rPr>
          <w:rFonts w:ascii="標楷體" w:eastAsia="標楷體" w:hAnsi="標楷體" w:hint="eastAsia"/>
          <w:sz w:val="28"/>
          <w:szCs w:val="28"/>
        </w:rPr>
        <w:t>設計特色</w:t>
      </w:r>
      <w:r w:rsidR="00D04CD2">
        <w:rPr>
          <w:rFonts w:ascii="標楷體" w:eastAsia="標楷體" w:hAnsi="標楷體" w:hint="eastAsia"/>
          <w:sz w:val="28"/>
          <w:szCs w:val="28"/>
        </w:rPr>
        <w:t>：</w:t>
      </w:r>
    </w:p>
    <w:p w14:paraId="0D17DACB" w14:textId="77777777" w:rsidR="009B0416" w:rsidRPr="009B0416" w:rsidRDefault="00C07C96" w:rsidP="00D04CD2">
      <w:pPr>
        <w:pStyle w:val="a3"/>
        <w:numPr>
          <w:ilvl w:val="0"/>
          <w:numId w:val="13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04CD2">
        <w:rPr>
          <w:rFonts w:ascii="標楷體" w:eastAsia="標楷體" w:hAnsi="標楷體" w:hint="eastAsia"/>
          <w:sz w:val="28"/>
          <w:szCs w:val="28"/>
        </w:rPr>
        <w:t>減碳成果</w:t>
      </w:r>
      <w:proofErr w:type="gramEnd"/>
      <w:r w:rsidR="00D04CD2">
        <w:rPr>
          <w:rFonts w:ascii="標楷體" w:eastAsia="標楷體" w:hAnsi="標楷體" w:hint="eastAsia"/>
          <w:sz w:val="28"/>
          <w:szCs w:val="28"/>
        </w:rPr>
        <w:t>：</w:t>
      </w:r>
    </w:p>
    <w:p w14:paraId="4B316088" w14:textId="77777777" w:rsidR="003F2A94" w:rsidRDefault="009B0416" w:rsidP="009B0416">
      <w:pPr>
        <w:pStyle w:val="a3"/>
        <w:spacing w:beforeLines="50" w:before="180" w:afterLines="50" w:after="180" w:line="400" w:lineRule="exact"/>
        <w:ind w:leftChars="0" w:left="1047"/>
        <w:jc w:val="both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9B041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例：</w:t>
      </w:r>
    </w:p>
    <w:p w14:paraId="095F5C91" w14:textId="08902B26" w:rsidR="003F2A94" w:rsidRPr="003F2A94" w:rsidRDefault="003F2A94" w:rsidP="003F2A94">
      <w:pPr>
        <w:pStyle w:val="a3"/>
        <w:numPr>
          <w:ilvl w:val="1"/>
          <w:numId w:val="10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以量化說明</w:t>
      </w:r>
      <w:r w:rsidR="009B0416" w:rsidRPr="009B041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減少包材多少百分比、較原有包裝減少</w:t>
      </w:r>
      <w:r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預計可減少</w:t>
      </w:r>
      <w:proofErr w:type="gramStart"/>
      <w:r w:rsidR="009B0416" w:rsidRPr="009B041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多少碳排量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(請提供算式說明)</w:t>
      </w:r>
      <w:r w:rsidRPr="009B041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、整體包裝重量減少多少質量</w:t>
      </w:r>
      <w:r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、</w:t>
      </w:r>
      <w:r w:rsidRPr="009B041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較原始包裝加工減少使用多少油墨</w:t>
      </w:r>
      <w:r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、是否有改善過度包裝的問題…等，不限於以上數據量化項目。</w:t>
      </w:r>
    </w:p>
    <w:p w14:paraId="104E0A22" w14:textId="20E6D500" w:rsidR="00C07C96" w:rsidRPr="00D04CD2" w:rsidRDefault="009B0416" w:rsidP="003F2A94">
      <w:pPr>
        <w:pStyle w:val="a3"/>
        <w:numPr>
          <w:ilvl w:val="1"/>
          <w:numId w:val="10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1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使用多少</w:t>
      </w:r>
      <w:r w:rsidR="003F2A94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比例的</w:t>
      </w:r>
      <w:r w:rsidRPr="009B041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可回收材質、</w:t>
      </w:r>
      <w:r w:rsidR="003F2A94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或是做了什麼樣的設計有助於改變消費者的使用習慣，引導使用者減少浪費或包材重複使用、是否有助於提升運輸效率</w:t>
      </w:r>
      <w:r w:rsidRPr="009B041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，</w:t>
      </w:r>
      <w:r w:rsidR="003F2A94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包含但不限於</w:t>
      </w:r>
      <w:proofErr w:type="gramStart"/>
      <w:r w:rsidR="003F2A94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以上質</w:t>
      </w:r>
      <w:proofErr w:type="gramEnd"/>
      <w:r w:rsidR="003F2A94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化成果項目。</w:t>
      </w:r>
    </w:p>
    <w:p w14:paraId="60779972" w14:textId="0D9EDF2F" w:rsidR="00C07C96" w:rsidRDefault="00C343EC" w:rsidP="00C343EC">
      <w:pPr>
        <w:pStyle w:val="a3"/>
        <w:numPr>
          <w:ilvl w:val="0"/>
          <w:numId w:val="10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產品設計前後比對圖(稿)：</w:t>
      </w:r>
    </w:p>
    <w:p w14:paraId="3FC06E3E" w14:textId="09B2BE0A" w:rsidR="009B0416" w:rsidRDefault="00C343EC" w:rsidP="00C343EC">
      <w:pPr>
        <w:pStyle w:val="a3"/>
        <w:spacing w:beforeLines="50" w:before="180" w:afterLines="50" w:after="180" w:line="400" w:lineRule="exact"/>
        <w:ind w:leftChars="0" w:left="567"/>
        <w:jc w:val="both"/>
        <w:rPr>
          <w:rFonts w:ascii="標楷體" w:eastAsia="標楷體" w:hAnsi="標楷體"/>
          <w:color w:val="595959" w:themeColor="text1" w:themeTint="A6"/>
          <w:sz w:val="28"/>
          <w:szCs w:val="28"/>
        </w:rPr>
      </w:pPr>
      <w:r w:rsidRPr="00C343EC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(請受輔導廠商及設計公司提供</w:t>
      </w:r>
      <w:r w:rsidRPr="00C343EC">
        <w:rPr>
          <w:rFonts w:ascii="標楷體" w:eastAsia="標楷體" w:hAnsi="標楷體" w:hint="eastAsia"/>
          <w:color w:val="595959" w:themeColor="text1" w:themeTint="A6"/>
          <w:sz w:val="28"/>
          <w:szCs w:val="28"/>
          <w:u w:val="single"/>
        </w:rPr>
        <w:t>產品設計改善前</w:t>
      </w:r>
      <w:r w:rsidRPr="00C343EC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的原產品包裝照或設計稿；以及</w:t>
      </w:r>
      <w:r w:rsidRPr="00C343EC">
        <w:rPr>
          <w:rFonts w:ascii="標楷體" w:eastAsia="標楷體" w:hAnsi="標楷體" w:hint="eastAsia"/>
          <w:color w:val="595959" w:themeColor="text1" w:themeTint="A6"/>
          <w:sz w:val="28"/>
          <w:szCs w:val="28"/>
          <w:u w:val="single"/>
        </w:rPr>
        <w:t>完成本案設計後</w:t>
      </w:r>
      <w:proofErr w:type="gramStart"/>
      <w:r w:rsidRPr="00C343EC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之減碳包裝</w:t>
      </w:r>
      <w:proofErr w:type="gramEnd"/>
      <w:r w:rsidRPr="00C343EC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設計稿或打樣照</w:t>
      </w:r>
      <w:r w:rsidR="009B0416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，並提交成果照片檔至指定雲端空間</w:t>
      </w:r>
      <w:hyperlink r:id="rId7" w:history="1">
        <w:r w:rsidR="009B0416" w:rsidRPr="007A1803">
          <w:rPr>
            <w:rStyle w:val="ae"/>
            <w:rFonts w:ascii="標楷體" w:eastAsia="標楷體" w:hAnsi="標楷體"/>
            <w:sz w:val="28"/>
            <w:szCs w:val="28"/>
          </w:rPr>
          <w:t>https://taitraebs-my.sharepoint.com/:f:/g/personal/lcchen_taitra_org_tw/Eu3GdnfRQA9Fv2purcOZ2koB624CaduqAU5bTWbzoCkptw?e=vmeQsf</w:t>
        </w:r>
      </w:hyperlink>
    </w:p>
    <w:p w14:paraId="3B835FAC" w14:textId="1AAED224" w:rsidR="00C343EC" w:rsidRDefault="009B0416" w:rsidP="00C343EC">
      <w:pPr>
        <w:pStyle w:val="a3"/>
        <w:spacing w:beforeLines="50" w:before="180" w:afterLines="50" w:after="180" w:line="400" w:lineRule="exact"/>
        <w:ind w:leftChars="0" w:left="567"/>
        <w:jc w:val="both"/>
        <w:rPr>
          <w:rFonts w:ascii="標楷體" w:eastAsia="標楷體" w:hAnsi="標楷體"/>
          <w:color w:val="595959" w:themeColor="text1" w:themeTint="A6"/>
          <w:sz w:val="28"/>
          <w:szCs w:val="28"/>
        </w:rPr>
      </w:pPr>
      <w:r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)</w:t>
      </w:r>
    </w:p>
    <w:p w14:paraId="3FD4E297" w14:textId="77777777" w:rsidR="009B0416" w:rsidRPr="00C343EC" w:rsidRDefault="009B0416" w:rsidP="00C343EC">
      <w:pPr>
        <w:pStyle w:val="a3"/>
        <w:spacing w:beforeLines="50" w:before="180" w:afterLines="50" w:after="180" w:line="400" w:lineRule="exact"/>
        <w:ind w:leftChars="0" w:left="567"/>
        <w:jc w:val="both"/>
        <w:rPr>
          <w:rFonts w:ascii="標楷體" w:eastAsia="標楷體" w:hAnsi="標楷體"/>
          <w:color w:val="595959" w:themeColor="text1" w:themeTint="A6"/>
          <w:sz w:val="28"/>
          <w:szCs w:val="28"/>
        </w:rPr>
      </w:pPr>
    </w:p>
    <w:sectPr w:rsidR="009B0416" w:rsidRPr="00C343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90B15" w14:textId="77777777" w:rsidR="003216F1" w:rsidRDefault="003216F1" w:rsidP="00BB04FF">
      <w:r>
        <w:separator/>
      </w:r>
    </w:p>
  </w:endnote>
  <w:endnote w:type="continuationSeparator" w:id="0">
    <w:p w14:paraId="40ECDF5E" w14:textId="77777777" w:rsidR="003216F1" w:rsidRDefault="003216F1" w:rsidP="00BB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9464049"/>
      <w:docPartObj>
        <w:docPartGallery w:val="Page Numbers (Bottom of Page)"/>
        <w:docPartUnique/>
      </w:docPartObj>
    </w:sdtPr>
    <w:sdtContent>
      <w:p w14:paraId="2BA763C5" w14:textId="6BF32580" w:rsidR="00BB04FF" w:rsidRDefault="00BB0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FED715" w14:textId="77777777" w:rsidR="00BB04FF" w:rsidRDefault="00BB0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BED22" w14:textId="77777777" w:rsidR="003216F1" w:rsidRDefault="003216F1" w:rsidP="00BB04FF">
      <w:r>
        <w:separator/>
      </w:r>
    </w:p>
  </w:footnote>
  <w:footnote w:type="continuationSeparator" w:id="0">
    <w:p w14:paraId="7FCBCA35" w14:textId="77777777" w:rsidR="003216F1" w:rsidRDefault="003216F1" w:rsidP="00BB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5CC6"/>
    <w:multiLevelType w:val="hybridMultilevel"/>
    <w:tmpl w:val="8730B28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B1EFB"/>
    <w:multiLevelType w:val="hybridMultilevel"/>
    <w:tmpl w:val="8730B28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606CEA"/>
    <w:multiLevelType w:val="hybridMultilevel"/>
    <w:tmpl w:val="8730B28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C12DE2"/>
    <w:multiLevelType w:val="hybridMultilevel"/>
    <w:tmpl w:val="344A6532"/>
    <w:lvl w:ilvl="0" w:tplc="91388E3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B9A8E83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363C4E"/>
    <w:multiLevelType w:val="hybridMultilevel"/>
    <w:tmpl w:val="63CCF6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6F0D8B"/>
    <w:multiLevelType w:val="hybridMultilevel"/>
    <w:tmpl w:val="DFF206C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CC4321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7B1BD7"/>
    <w:multiLevelType w:val="hybridMultilevel"/>
    <w:tmpl w:val="79B21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902A23"/>
    <w:multiLevelType w:val="hybridMultilevel"/>
    <w:tmpl w:val="8730B28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690B237A"/>
    <w:multiLevelType w:val="hybridMultilevel"/>
    <w:tmpl w:val="8730B28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1306FC"/>
    <w:multiLevelType w:val="hybridMultilevel"/>
    <w:tmpl w:val="6332E122"/>
    <w:lvl w:ilvl="0" w:tplc="957E9A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C85352"/>
    <w:multiLevelType w:val="hybridMultilevel"/>
    <w:tmpl w:val="616E1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6220B4"/>
    <w:multiLevelType w:val="hybridMultilevel"/>
    <w:tmpl w:val="8730B28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9708891">
    <w:abstractNumId w:val="8"/>
  </w:num>
  <w:num w:numId="2" w16cid:durableId="1054040346">
    <w:abstractNumId w:val="12"/>
  </w:num>
  <w:num w:numId="3" w16cid:durableId="692851213">
    <w:abstractNumId w:val="10"/>
  </w:num>
  <w:num w:numId="4" w16cid:durableId="1576936083">
    <w:abstractNumId w:val="0"/>
  </w:num>
  <w:num w:numId="5" w16cid:durableId="981815707">
    <w:abstractNumId w:val="9"/>
  </w:num>
  <w:num w:numId="6" w16cid:durableId="406269987">
    <w:abstractNumId w:val="2"/>
  </w:num>
  <w:num w:numId="7" w16cid:durableId="842550200">
    <w:abstractNumId w:val="1"/>
  </w:num>
  <w:num w:numId="8" w16cid:durableId="352196263">
    <w:abstractNumId w:val="4"/>
  </w:num>
  <w:num w:numId="9" w16cid:durableId="1148012734">
    <w:abstractNumId w:val="7"/>
  </w:num>
  <w:num w:numId="10" w16cid:durableId="922878513">
    <w:abstractNumId w:val="3"/>
  </w:num>
  <w:num w:numId="11" w16cid:durableId="157618040">
    <w:abstractNumId w:val="11"/>
  </w:num>
  <w:num w:numId="12" w16cid:durableId="1841043896">
    <w:abstractNumId w:val="6"/>
  </w:num>
  <w:num w:numId="13" w16cid:durableId="1489439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48"/>
    <w:rsid w:val="00062222"/>
    <w:rsid w:val="0006472D"/>
    <w:rsid w:val="000B3302"/>
    <w:rsid w:val="000B5C42"/>
    <w:rsid w:val="000D433C"/>
    <w:rsid w:val="00103629"/>
    <w:rsid w:val="00104514"/>
    <w:rsid w:val="00110CBA"/>
    <w:rsid w:val="00122691"/>
    <w:rsid w:val="00125D5A"/>
    <w:rsid w:val="00143738"/>
    <w:rsid w:val="00143E4F"/>
    <w:rsid w:val="00187FED"/>
    <w:rsid w:val="001B60E6"/>
    <w:rsid w:val="001C4E8B"/>
    <w:rsid w:val="0021217E"/>
    <w:rsid w:val="0023235B"/>
    <w:rsid w:val="00291507"/>
    <w:rsid w:val="002A26FC"/>
    <w:rsid w:val="002B2570"/>
    <w:rsid w:val="002B773B"/>
    <w:rsid w:val="003216F1"/>
    <w:rsid w:val="0037406A"/>
    <w:rsid w:val="00376258"/>
    <w:rsid w:val="003D6C2F"/>
    <w:rsid w:val="003F2A94"/>
    <w:rsid w:val="00433F92"/>
    <w:rsid w:val="00444273"/>
    <w:rsid w:val="00557D84"/>
    <w:rsid w:val="00574288"/>
    <w:rsid w:val="00592026"/>
    <w:rsid w:val="005C60FF"/>
    <w:rsid w:val="00614F99"/>
    <w:rsid w:val="00672407"/>
    <w:rsid w:val="00680C7F"/>
    <w:rsid w:val="006820F5"/>
    <w:rsid w:val="006B719E"/>
    <w:rsid w:val="006D5661"/>
    <w:rsid w:val="006E0B3F"/>
    <w:rsid w:val="006E654D"/>
    <w:rsid w:val="00725F0F"/>
    <w:rsid w:val="007326E6"/>
    <w:rsid w:val="007544DD"/>
    <w:rsid w:val="00776AD8"/>
    <w:rsid w:val="007F06C9"/>
    <w:rsid w:val="00857524"/>
    <w:rsid w:val="008808A0"/>
    <w:rsid w:val="00881EB8"/>
    <w:rsid w:val="008A5B35"/>
    <w:rsid w:val="008D7B36"/>
    <w:rsid w:val="008E6069"/>
    <w:rsid w:val="008E7E98"/>
    <w:rsid w:val="00950B1F"/>
    <w:rsid w:val="00953D19"/>
    <w:rsid w:val="009B0416"/>
    <w:rsid w:val="009C74F4"/>
    <w:rsid w:val="009F5EDE"/>
    <w:rsid w:val="00A17D5E"/>
    <w:rsid w:val="00A8117C"/>
    <w:rsid w:val="00AB3842"/>
    <w:rsid w:val="00AD6490"/>
    <w:rsid w:val="00AE5E60"/>
    <w:rsid w:val="00AF044A"/>
    <w:rsid w:val="00B2122C"/>
    <w:rsid w:val="00B71DFE"/>
    <w:rsid w:val="00B732E6"/>
    <w:rsid w:val="00B85FE6"/>
    <w:rsid w:val="00B909D5"/>
    <w:rsid w:val="00BA18BF"/>
    <w:rsid w:val="00BA4F2A"/>
    <w:rsid w:val="00BB04FF"/>
    <w:rsid w:val="00BB0A0F"/>
    <w:rsid w:val="00BB31D5"/>
    <w:rsid w:val="00BF2E26"/>
    <w:rsid w:val="00C07C96"/>
    <w:rsid w:val="00C132B0"/>
    <w:rsid w:val="00C343EC"/>
    <w:rsid w:val="00C431C1"/>
    <w:rsid w:val="00C74470"/>
    <w:rsid w:val="00C87B48"/>
    <w:rsid w:val="00CA399F"/>
    <w:rsid w:val="00CA3D6D"/>
    <w:rsid w:val="00CA5461"/>
    <w:rsid w:val="00CC0F90"/>
    <w:rsid w:val="00CF233E"/>
    <w:rsid w:val="00D04CD2"/>
    <w:rsid w:val="00D50660"/>
    <w:rsid w:val="00D506B8"/>
    <w:rsid w:val="00D869C6"/>
    <w:rsid w:val="00D90B6E"/>
    <w:rsid w:val="00DC0A5C"/>
    <w:rsid w:val="00DC6CFE"/>
    <w:rsid w:val="00E00044"/>
    <w:rsid w:val="00E24CF6"/>
    <w:rsid w:val="00E46C1C"/>
    <w:rsid w:val="00E563EB"/>
    <w:rsid w:val="00E76FC2"/>
    <w:rsid w:val="00E77F66"/>
    <w:rsid w:val="00E818E9"/>
    <w:rsid w:val="00E82B7D"/>
    <w:rsid w:val="00E95748"/>
    <w:rsid w:val="00EC46FA"/>
    <w:rsid w:val="00ED2F64"/>
    <w:rsid w:val="00F23356"/>
    <w:rsid w:val="00F5743A"/>
    <w:rsid w:val="00F7532D"/>
    <w:rsid w:val="00FC6943"/>
    <w:rsid w:val="00FE5027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6D4E"/>
  <w15:chartTrackingRefBased/>
  <w15:docId w15:val="{9F024CF4-C950-4CDF-92AD-46623628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0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4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4FF"/>
    <w:rPr>
      <w:sz w:val="20"/>
      <w:szCs w:val="20"/>
    </w:rPr>
  </w:style>
  <w:style w:type="paragraph" w:styleId="a8">
    <w:name w:val="Revision"/>
    <w:hidden/>
    <w:uiPriority w:val="99"/>
    <w:semiHidden/>
    <w:rsid w:val="00614F99"/>
  </w:style>
  <w:style w:type="character" w:styleId="a9">
    <w:name w:val="annotation reference"/>
    <w:basedOn w:val="a0"/>
    <w:uiPriority w:val="99"/>
    <w:semiHidden/>
    <w:unhideWhenUsed/>
    <w:rsid w:val="00C87B4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87B48"/>
  </w:style>
  <w:style w:type="character" w:customStyle="1" w:styleId="ab">
    <w:name w:val="註解文字 字元"/>
    <w:basedOn w:val="a0"/>
    <w:link w:val="aa"/>
    <w:uiPriority w:val="99"/>
    <w:rsid w:val="00C87B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7B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87B48"/>
    <w:rPr>
      <w:b/>
      <w:bCs/>
    </w:rPr>
  </w:style>
  <w:style w:type="character" w:styleId="ae">
    <w:name w:val="Hyperlink"/>
    <w:basedOn w:val="a0"/>
    <w:uiPriority w:val="99"/>
    <w:unhideWhenUsed/>
    <w:rsid w:val="009B041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B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itraebs-my.sharepoint.com/:f:/g/personal/lcchen_taitra_org_tw/Eu3GdnfRQA9Fv2purcOZ2koB624CaduqAU5bTWbzoCkptw?e=vmeQ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林憲章 LIN SHENG-JANG ERNEST</dc:creator>
  <cp:keywords/>
  <dc:description/>
  <cp:lastModifiedBy>黃柔禎 RouJhen Huang</cp:lastModifiedBy>
  <cp:revision>7</cp:revision>
  <cp:lastPrinted>2023-04-25T09:25:00Z</cp:lastPrinted>
  <dcterms:created xsi:type="dcterms:W3CDTF">2024-01-02T06:22:00Z</dcterms:created>
  <dcterms:modified xsi:type="dcterms:W3CDTF">2024-04-10T06:23:00Z</dcterms:modified>
</cp:coreProperties>
</file>